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3548" w14:textId="77777777" w:rsidR="00DA776A" w:rsidRPr="00820740" w:rsidRDefault="00A024D2" w:rsidP="00A024D2">
      <w:pPr>
        <w:jc w:val="right"/>
        <w:rPr>
          <w:rFonts w:ascii="Arial" w:hAnsi="Arial" w:cs="Arial"/>
          <w:b/>
          <w:sz w:val="24"/>
          <w:szCs w:val="24"/>
        </w:rPr>
      </w:pPr>
      <w:r w:rsidRPr="00820740">
        <w:rPr>
          <w:rFonts w:ascii="Arial" w:hAnsi="Arial" w:cs="Arial"/>
          <w:b/>
          <w:sz w:val="24"/>
          <w:szCs w:val="24"/>
        </w:rPr>
        <w:t>Name: _____________</w:t>
      </w:r>
    </w:p>
    <w:p w14:paraId="78905900" w14:textId="14215AA5" w:rsidR="000D6B97" w:rsidRDefault="000D6B97" w:rsidP="00A024D2">
      <w:pPr>
        <w:jc w:val="center"/>
        <w:rPr>
          <w:rFonts w:ascii="Arial" w:hAnsi="Arial" w:cs="Arial"/>
          <w:b/>
          <w:sz w:val="24"/>
          <w:szCs w:val="24"/>
        </w:rPr>
      </w:pPr>
      <w:r>
        <w:rPr>
          <w:rFonts w:ascii="Arial" w:hAnsi="Arial" w:cs="Arial"/>
          <w:b/>
          <w:sz w:val="24"/>
          <w:szCs w:val="24"/>
        </w:rPr>
        <w:t xml:space="preserve">Unit 5 Review Sheet </w:t>
      </w:r>
    </w:p>
    <w:p w14:paraId="5BD50AC2" w14:textId="5CF48D0A" w:rsidR="00A024D2" w:rsidRPr="00820740" w:rsidRDefault="000D6B97" w:rsidP="00A024D2">
      <w:pPr>
        <w:jc w:val="center"/>
        <w:rPr>
          <w:rFonts w:ascii="Arial" w:hAnsi="Arial" w:cs="Arial"/>
          <w:b/>
          <w:sz w:val="24"/>
          <w:szCs w:val="24"/>
        </w:rPr>
      </w:pPr>
      <w:r>
        <w:rPr>
          <w:rFonts w:ascii="Arial" w:hAnsi="Arial" w:cs="Arial"/>
          <w:b/>
          <w:sz w:val="24"/>
          <w:szCs w:val="24"/>
        </w:rPr>
        <w:t>due Monday</w:t>
      </w:r>
      <w:r w:rsidR="00990B5C">
        <w:rPr>
          <w:rFonts w:ascii="Arial" w:hAnsi="Arial" w:cs="Arial"/>
          <w:b/>
          <w:sz w:val="24"/>
          <w:szCs w:val="24"/>
        </w:rPr>
        <w:t>, 1/22</w:t>
      </w:r>
    </w:p>
    <w:p w14:paraId="170A9B35" w14:textId="29867BDE" w:rsidR="00A024D2" w:rsidRPr="00820740" w:rsidRDefault="00A024D2" w:rsidP="00A024D2">
      <w:pPr>
        <w:rPr>
          <w:rFonts w:ascii="Arial" w:hAnsi="Arial" w:cs="Arial"/>
          <w:sz w:val="24"/>
          <w:szCs w:val="24"/>
        </w:rPr>
      </w:pPr>
      <w:r w:rsidRPr="00820740">
        <w:rPr>
          <w:rFonts w:ascii="Arial" w:hAnsi="Arial" w:cs="Arial"/>
          <w:b/>
          <w:sz w:val="24"/>
          <w:szCs w:val="24"/>
        </w:rPr>
        <w:t xml:space="preserve">Directions: </w:t>
      </w:r>
      <w:r w:rsidRPr="00820740">
        <w:rPr>
          <w:rFonts w:ascii="Arial" w:hAnsi="Arial" w:cs="Arial"/>
          <w:sz w:val="24"/>
          <w:szCs w:val="24"/>
        </w:rPr>
        <w:t>Solve the problem</w:t>
      </w:r>
      <w:r w:rsidR="004A4ABB">
        <w:rPr>
          <w:rFonts w:ascii="Arial" w:hAnsi="Arial" w:cs="Arial"/>
          <w:sz w:val="24"/>
          <w:szCs w:val="24"/>
        </w:rPr>
        <w:t>s</w:t>
      </w:r>
      <w:r w:rsidRPr="00820740">
        <w:rPr>
          <w:rFonts w:ascii="Arial" w:hAnsi="Arial" w:cs="Arial"/>
          <w:sz w:val="24"/>
          <w:szCs w:val="24"/>
        </w:rPr>
        <w:t xml:space="preserve">. </w:t>
      </w:r>
    </w:p>
    <w:tbl>
      <w:tblPr>
        <w:tblStyle w:val="TableGrid"/>
        <w:tblW w:w="8942" w:type="dxa"/>
        <w:tblInd w:w="720" w:type="dxa"/>
        <w:tblLook w:val="04A0" w:firstRow="1" w:lastRow="0" w:firstColumn="1" w:lastColumn="0" w:noHBand="0" w:noVBand="1"/>
      </w:tblPr>
      <w:tblGrid>
        <w:gridCol w:w="4565"/>
        <w:gridCol w:w="4377"/>
      </w:tblGrid>
      <w:tr w:rsidR="00A024D2" w:rsidRPr="00820740" w14:paraId="589A2E0F" w14:textId="77777777" w:rsidTr="0087524B">
        <w:trPr>
          <w:trHeight w:val="1919"/>
        </w:trPr>
        <w:tc>
          <w:tcPr>
            <w:tcW w:w="4565" w:type="dxa"/>
          </w:tcPr>
          <w:p w14:paraId="0CF0F4DB" w14:textId="77777777" w:rsidR="00A024D2" w:rsidRPr="00820740" w:rsidRDefault="00A024D2" w:rsidP="00A024D2">
            <w:pPr>
              <w:pStyle w:val="ListParagraph"/>
              <w:numPr>
                <w:ilvl w:val="0"/>
                <w:numId w:val="2"/>
              </w:numPr>
              <w:rPr>
                <w:rFonts w:ascii="Arial" w:hAnsi="Arial" w:cs="Arial"/>
                <w:sz w:val="24"/>
                <w:szCs w:val="24"/>
              </w:rPr>
            </w:pPr>
            <w:bookmarkStart w:id="0" w:name="_Hlk124856678"/>
            <w:r w:rsidRPr="00820740">
              <w:rPr>
                <w:rFonts w:ascii="Arial" w:hAnsi="Arial" w:cs="Arial"/>
                <w:sz w:val="24"/>
                <w:szCs w:val="24"/>
              </w:rPr>
              <w:t>157.658 + 628.584= ________</w:t>
            </w:r>
          </w:p>
        </w:tc>
        <w:tc>
          <w:tcPr>
            <w:tcW w:w="4377" w:type="dxa"/>
          </w:tcPr>
          <w:p w14:paraId="12EE3CAB" w14:textId="77777777" w:rsidR="00A024D2" w:rsidRPr="00820740" w:rsidRDefault="00A024D2" w:rsidP="00A024D2">
            <w:pPr>
              <w:pStyle w:val="ListParagraph"/>
              <w:numPr>
                <w:ilvl w:val="0"/>
                <w:numId w:val="2"/>
              </w:numPr>
              <w:rPr>
                <w:rFonts w:ascii="Arial" w:hAnsi="Arial" w:cs="Arial"/>
                <w:sz w:val="24"/>
                <w:szCs w:val="24"/>
              </w:rPr>
            </w:pPr>
            <w:r w:rsidRPr="00820740">
              <w:rPr>
                <w:rFonts w:ascii="Arial" w:hAnsi="Arial" w:cs="Arial"/>
                <w:sz w:val="24"/>
                <w:szCs w:val="24"/>
              </w:rPr>
              <w:t>848.42 – 633.374= ________</w:t>
            </w:r>
          </w:p>
        </w:tc>
      </w:tr>
      <w:tr w:rsidR="00A024D2" w:rsidRPr="00820740" w14:paraId="2D82D8B9" w14:textId="77777777" w:rsidTr="0087524B">
        <w:trPr>
          <w:trHeight w:val="1919"/>
        </w:trPr>
        <w:tc>
          <w:tcPr>
            <w:tcW w:w="4565" w:type="dxa"/>
          </w:tcPr>
          <w:p w14:paraId="2DE5C94C" w14:textId="77777777" w:rsidR="00A024D2" w:rsidRPr="00820740" w:rsidRDefault="00A024D2" w:rsidP="00A024D2">
            <w:pPr>
              <w:pStyle w:val="ListParagraph"/>
              <w:numPr>
                <w:ilvl w:val="0"/>
                <w:numId w:val="2"/>
              </w:numPr>
              <w:rPr>
                <w:rFonts w:ascii="Arial" w:hAnsi="Arial" w:cs="Arial"/>
                <w:sz w:val="24"/>
                <w:szCs w:val="24"/>
              </w:rPr>
            </w:pPr>
            <w:r w:rsidRPr="00820740">
              <w:rPr>
                <w:rFonts w:ascii="Arial" w:hAnsi="Arial" w:cs="Arial"/>
                <w:sz w:val="24"/>
                <w:szCs w:val="24"/>
              </w:rPr>
              <w:t>964.617 – 116.53= ________</w:t>
            </w:r>
          </w:p>
        </w:tc>
        <w:tc>
          <w:tcPr>
            <w:tcW w:w="4377" w:type="dxa"/>
          </w:tcPr>
          <w:p w14:paraId="636825E6" w14:textId="77777777" w:rsidR="00A024D2" w:rsidRPr="00820740" w:rsidRDefault="00A024D2" w:rsidP="00A024D2">
            <w:pPr>
              <w:pStyle w:val="ListParagraph"/>
              <w:numPr>
                <w:ilvl w:val="0"/>
                <w:numId w:val="2"/>
              </w:numPr>
              <w:rPr>
                <w:rFonts w:ascii="Arial" w:hAnsi="Arial" w:cs="Arial"/>
                <w:sz w:val="24"/>
                <w:szCs w:val="24"/>
              </w:rPr>
            </w:pPr>
            <w:r w:rsidRPr="00820740">
              <w:rPr>
                <w:rFonts w:ascii="Arial" w:hAnsi="Arial" w:cs="Arial"/>
                <w:sz w:val="24"/>
                <w:szCs w:val="24"/>
              </w:rPr>
              <w:t>291.485 + 342.58= ________</w:t>
            </w:r>
          </w:p>
        </w:tc>
      </w:tr>
      <w:bookmarkEnd w:id="0"/>
    </w:tbl>
    <w:p w14:paraId="12A65A45" w14:textId="77777777" w:rsidR="00A024D2" w:rsidRPr="00820740" w:rsidRDefault="00A024D2" w:rsidP="00A024D2">
      <w:pPr>
        <w:pStyle w:val="ListParagraph"/>
        <w:rPr>
          <w:rFonts w:ascii="Arial" w:hAnsi="Arial" w:cs="Arial"/>
          <w:sz w:val="24"/>
          <w:szCs w:val="24"/>
        </w:rPr>
      </w:pPr>
    </w:p>
    <w:p w14:paraId="12E1BA5F" w14:textId="77777777" w:rsidR="00A024D2" w:rsidRPr="00820740" w:rsidRDefault="00A024D2" w:rsidP="00A024D2">
      <w:pPr>
        <w:pStyle w:val="ListParagraph"/>
        <w:numPr>
          <w:ilvl w:val="0"/>
          <w:numId w:val="2"/>
        </w:numPr>
        <w:rPr>
          <w:rFonts w:ascii="Arial" w:hAnsi="Arial" w:cs="Arial"/>
          <w:sz w:val="24"/>
          <w:szCs w:val="24"/>
        </w:rPr>
      </w:pPr>
      <w:bookmarkStart w:id="1" w:name="OLE_LINK3"/>
      <w:r w:rsidRPr="00820740">
        <w:rPr>
          <w:rFonts w:ascii="Arial" w:hAnsi="Arial" w:cs="Arial"/>
          <w:sz w:val="24"/>
          <w:szCs w:val="24"/>
        </w:rPr>
        <w:t xml:space="preserve">Travis weighed two colored metal balls during a science class. The red ball weighed 6.59 pounds and the brown ball weighed 1.4 pounds. If Travis places both balls on the scale at the same time, what will the scale read? </w:t>
      </w:r>
      <w:bookmarkEnd w:id="1"/>
      <w:r w:rsidRPr="00820740">
        <w:rPr>
          <w:rFonts w:ascii="Arial" w:hAnsi="Arial" w:cs="Arial"/>
          <w:sz w:val="24"/>
          <w:szCs w:val="24"/>
        </w:rPr>
        <w:t>_____________</w:t>
      </w:r>
    </w:p>
    <w:p w14:paraId="1ACE6C70" w14:textId="77777777" w:rsidR="00820740" w:rsidRPr="00905D9E" w:rsidRDefault="00820740" w:rsidP="00905D9E">
      <w:pPr>
        <w:rPr>
          <w:rFonts w:ascii="Arial" w:hAnsi="Arial" w:cs="Arial"/>
          <w:sz w:val="24"/>
          <w:szCs w:val="24"/>
        </w:rPr>
      </w:pPr>
    </w:p>
    <w:p w14:paraId="7C22C379" w14:textId="7A3A80AD" w:rsidR="00A024D2" w:rsidRDefault="00A024D2" w:rsidP="00A024D2">
      <w:pPr>
        <w:pStyle w:val="ListParagraph"/>
        <w:numPr>
          <w:ilvl w:val="0"/>
          <w:numId w:val="2"/>
        </w:numPr>
        <w:rPr>
          <w:rFonts w:ascii="Arial" w:hAnsi="Arial" w:cs="Arial"/>
          <w:sz w:val="24"/>
          <w:szCs w:val="24"/>
        </w:rPr>
      </w:pPr>
      <w:bookmarkStart w:id="2" w:name="OLE_LINK4"/>
      <w:r w:rsidRPr="00820740">
        <w:rPr>
          <w:rFonts w:ascii="Arial" w:hAnsi="Arial" w:cs="Arial"/>
          <w:sz w:val="24"/>
          <w:szCs w:val="24"/>
        </w:rPr>
        <w:t xml:space="preserve">Vincent spent Saturday picking berries at a berry farm. In the afternoon he had a total of 10.63 pounds. If Vincent used 1.39 pounds of berries for blueberry muffins, how much does he have left? </w:t>
      </w:r>
      <w:bookmarkEnd w:id="2"/>
      <w:r w:rsidRPr="00820740">
        <w:rPr>
          <w:rFonts w:ascii="Arial" w:hAnsi="Arial" w:cs="Arial"/>
          <w:sz w:val="24"/>
          <w:szCs w:val="24"/>
        </w:rPr>
        <w:t>____________</w:t>
      </w:r>
    </w:p>
    <w:p w14:paraId="31676B8D" w14:textId="15FC267F" w:rsidR="004A4ABB" w:rsidRDefault="004A4ABB" w:rsidP="004A4ABB">
      <w:pPr>
        <w:pStyle w:val="ListParagraph"/>
        <w:rPr>
          <w:rFonts w:ascii="Arial" w:hAnsi="Arial" w:cs="Arial"/>
          <w:sz w:val="24"/>
          <w:szCs w:val="24"/>
        </w:rPr>
      </w:pPr>
    </w:p>
    <w:p w14:paraId="055D9CA6" w14:textId="2F76737B" w:rsidR="004A4ABB" w:rsidRDefault="004A4ABB" w:rsidP="004A4ABB">
      <w:pPr>
        <w:pStyle w:val="ListParagraph"/>
        <w:rPr>
          <w:rFonts w:ascii="Arial" w:hAnsi="Arial" w:cs="Arial"/>
          <w:sz w:val="24"/>
          <w:szCs w:val="24"/>
        </w:rPr>
      </w:pPr>
    </w:p>
    <w:p w14:paraId="6E390016" w14:textId="77777777" w:rsidR="004A4ABB" w:rsidRPr="00820740" w:rsidRDefault="004A4ABB" w:rsidP="004A4ABB">
      <w:pPr>
        <w:pStyle w:val="ListParagraph"/>
        <w:rPr>
          <w:rFonts w:ascii="Arial" w:hAnsi="Arial" w:cs="Arial"/>
          <w:sz w:val="24"/>
          <w:szCs w:val="24"/>
        </w:rPr>
      </w:pPr>
    </w:p>
    <w:p w14:paraId="5E64A573" w14:textId="6795E00E" w:rsidR="00820740" w:rsidRDefault="004A4ABB" w:rsidP="00A024D2">
      <w:pPr>
        <w:pStyle w:val="ListParagraph"/>
        <w:numPr>
          <w:ilvl w:val="0"/>
          <w:numId w:val="2"/>
        </w:numPr>
        <w:rPr>
          <w:rFonts w:ascii="Arial" w:hAnsi="Arial" w:cs="Arial"/>
          <w:sz w:val="24"/>
          <w:szCs w:val="24"/>
        </w:rPr>
      </w:pPr>
      <w:bookmarkStart w:id="3" w:name="OLE_LINK5"/>
      <w:r>
        <w:rPr>
          <w:rFonts w:ascii="Arial" w:hAnsi="Arial" w:cs="Arial"/>
          <w:sz w:val="24"/>
          <w:szCs w:val="24"/>
        </w:rPr>
        <w:t xml:space="preserve">Mari went shopping at Old Navy. She had her piggy bank, which had $174.35 in it. She bought some clothes and still had $85.34 left after her shopping trip. How much money did she spend at Old Navy? </w:t>
      </w:r>
      <w:bookmarkEnd w:id="3"/>
      <w:r>
        <w:rPr>
          <w:rFonts w:ascii="Arial" w:hAnsi="Arial" w:cs="Arial"/>
          <w:sz w:val="24"/>
          <w:szCs w:val="24"/>
        </w:rPr>
        <w:t>_________________</w:t>
      </w:r>
    </w:p>
    <w:p w14:paraId="446BAAB0" w14:textId="734F3CDB" w:rsidR="004A4ABB" w:rsidRDefault="004A4ABB" w:rsidP="004A4ABB">
      <w:pPr>
        <w:pStyle w:val="ListParagraph"/>
        <w:rPr>
          <w:rFonts w:ascii="Arial" w:hAnsi="Arial" w:cs="Arial"/>
          <w:sz w:val="24"/>
          <w:szCs w:val="24"/>
        </w:rPr>
      </w:pPr>
    </w:p>
    <w:p w14:paraId="41DE925F" w14:textId="12A2273F" w:rsidR="004A4ABB" w:rsidRDefault="004A4ABB" w:rsidP="004A4ABB">
      <w:pPr>
        <w:pStyle w:val="ListParagraph"/>
        <w:rPr>
          <w:rFonts w:ascii="Arial" w:hAnsi="Arial" w:cs="Arial"/>
          <w:sz w:val="24"/>
          <w:szCs w:val="24"/>
        </w:rPr>
      </w:pPr>
    </w:p>
    <w:p w14:paraId="71C86277" w14:textId="77777777" w:rsidR="004A4ABB" w:rsidRPr="004A4ABB" w:rsidRDefault="004A4ABB" w:rsidP="004A4ABB">
      <w:pPr>
        <w:pStyle w:val="ListParagraph"/>
        <w:rPr>
          <w:rFonts w:ascii="Arial" w:hAnsi="Arial" w:cs="Arial"/>
          <w:sz w:val="24"/>
          <w:szCs w:val="24"/>
        </w:rPr>
      </w:pPr>
    </w:p>
    <w:p w14:paraId="7BC15F23" w14:textId="2BAE97EC" w:rsidR="004A4ABB" w:rsidRDefault="004A4ABB" w:rsidP="00A024D2">
      <w:pPr>
        <w:pStyle w:val="ListParagraph"/>
        <w:numPr>
          <w:ilvl w:val="0"/>
          <w:numId w:val="2"/>
        </w:numPr>
        <w:rPr>
          <w:rFonts w:ascii="Arial" w:hAnsi="Arial" w:cs="Arial"/>
          <w:sz w:val="24"/>
          <w:szCs w:val="24"/>
        </w:rPr>
      </w:pPr>
      <w:bookmarkStart w:id="4" w:name="OLE_LINK6"/>
      <w:r>
        <w:rPr>
          <w:rFonts w:ascii="Arial" w:hAnsi="Arial" w:cs="Arial"/>
          <w:sz w:val="24"/>
          <w:szCs w:val="24"/>
        </w:rPr>
        <w:t>D</w:t>
      </w:r>
      <w:r w:rsidR="00EE17FF">
        <w:rPr>
          <w:rFonts w:ascii="Arial" w:hAnsi="Arial" w:cs="Arial"/>
          <w:sz w:val="24"/>
          <w:szCs w:val="24"/>
        </w:rPr>
        <w:t>o</w:t>
      </w:r>
      <w:r>
        <w:rPr>
          <w:rFonts w:ascii="Arial" w:hAnsi="Arial" w:cs="Arial"/>
          <w:sz w:val="24"/>
          <w:szCs w:val="24"/>
        </w:rPr>
        <w:t>ug wanted to buy a new bike that cost $309. He was babysitting to raise money and had earned $145 so far. He then sold some trading cards and earned $17.28. How much more money does D</w:t>
      </w:r>
      <w:r w:rsidR="00EE17FF">
        <w:rPr>
          <w:rFonts w:ascii="Arial" w:hAnsi="Arial" w:cs="Arial"/>
          <w:sz w:val="24"/>
          <w:szCs w:val="24"/>
        </w:rPr>
        <w:t>o</w:t>
      </w:r>
      <w:r>
        <w:rPr>
          <w:rFonts w:ascii="Arial" w:hAnsi="Arial" w:cs="Arial"/>
          <w:sz w:val="24"/>
          <w:szCs w:val="24"/>
        </w:rPr>
        <w:t xml:space="preserve">ug need to be able to buy his bike? </w:t>
      </w:r>
      <w:bookmarkEnd w:id="4"/>
      <w:r>
        <w:rPr>
          <w:rFonts w:ascii="Arial" w:hAnsi="Arial" w:cs="Arial"/>
          <w:sz w:val="24"/>
          <w:szCs w:val="24"/>
        </w:rPr>
        <w:t>_______________</w:t>
      </w:r>
    </w:p>
    <w:p w14:paraId="64070576" w14:textId="799ABE85" w:rsidR="00AE5A87" w:rsidRDefault="00D40B53" w:rsidP="00AE5A87">
      <w:pPr>
        <w:pStyle w:val="ListParagrap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08BFFAF" wp14:editId="0169F133">
                <wp:simplePos x="0" y="0"/>
                <wp:positionH relativeFrom="column">
                  <wp:posOffset>4600574</wp:posOffset>
                </wp:positionH>
                <wp:positionV relativeFrom="paragraph">
                  <wp:posOffset>636905</wp:posOffset>
                </wp:positionV>
                <wp:extent cx="1781175" cy="9525"/>
                <wp:effectExtent l="0" t="57150" r="28575" b="85725"/>
                <wp:wrapNone/>
                <wp:docPr id="1459149836" name="Straight Arrow Connector 1"/>
                <wp:cNvGraphicFramePr/>
                <a:graphic xmlns:a="http://schemas.openxmlformats.org/drawingml/2006/main">
                  <a:graphicData uri="http://schemas.microsoft.com/office/word/2010/wordprocessingShape">
                    <wps:wsp>
                      <wps:cNvCnPr/>
                      <wps:spPr>
                        <a:xfrm>
                          <a:off x="0" y="0"/>
                          <a:ext cx="17811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6D8457" id="_x0000_t32" coordsize="21600,21600" o:spt="32" o:oned="t" path="m,l21600,21600e" filled="f">
                <v:path arrowok="t" fillok="f" o:connecttype="none"/>
                <o:lock v:ext="edit" shapetype="t"/>
              </v:shapetype>
              <v:shape id="Straight Arrow Connector 1" o:spid="_x0000_s1026" type="#_x0000_t32" style="position:absolute;margin-left:362.25pt;margin-top:50.15pt;width:140.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" strokecolor="black [3200]" strokeweight=".5pt">
                <v:stroke endarrow="block" joinstyle="miter"/>
              </v:shape>
            </w:pict>
          </mc:Fallback>
        </mc:AlternateContent>
      </w:r>
    </w:p>
    <w:p w14:paraId="53402B79" w14:textId="44D27ACE" w:rsidR="00AE5A87" w:rsidRPr="00820740" w:rsidRDefault="00AE5A87" w:rsidP="00AE5A87">
      <w:pPr>
        <w:pStyle w:val="ListParagraph"/>
        <w:numPr>
          <w:ilvl w:val="0"/>
          <w:numId w:val="2"/>
        </w:numPr>
        <w:rPr>
          <w:rFonts w:ascii="Arial" w:hAnsi="Arial" w:cs="Arial"/>
          <w:sz w:val="24"/>
          <w:szCs w:val="24"/>
        </w:rPr>
      </w:pPr>
      <w:r>
        <w:rPr>
          <w:rFonts w:ascii="Arial" w:hAnsi="Arial" w:cs="Arial"/>
          <w:sz w:val="24"/>
          <w:szCs w:val="24"/>
        </w:rPr>
        <w:lastRenderedPageBreak/>
        <w:t xml:space="preserve">Create your own </w:t>
      </w:r>
      <w:r w:rsidRPr="00D40B53">
        <w:rPr>
          <w:rFonts w:ascii="Arial" w:hAnsi="Arial" w:cs="Arial"/>
          <w:b/>
          <w:bCs/>
          <w:sz w:val="24"/>
          <w:szCs w:val="24"/>
        </w:rPr>
        <w:t>single-step</w:t>
      </w:r>
      <w:r>
        <w:rPr>
          <w:rFonts w:ascii="Arial" w:hAnsi="Arial" w:cs="Arial"/>
          <w:sz w:val="24"/>
          <w:szCs w:val="24"/>
        </w:rPr>
        <w:t xml:space="preserve"> addition or subtraction decimal word problem. Then solve it.</w:t>
      </w:r>
    </w:p>
    <w:p w14:paraId="70A3466C" w14:textId="0C7C21F8" w:rsidR="00AE5A87" w:rsidRDefault="00AE5A87" w:rsidP="00AE5A87">
      <w:pPr>
        <w:pStyle w:val="ListParagraph"/>
        <w:rPr>
          <w:rFonts w:ascii="Arial" w:hAnsi="Arial" w:cs="Arial"/>
          <w:sz w:val="24"/>
          <w:szCs w:val="24"/>
        </w:rPr>
      </w:pPr>
    </w:p>
    <w:p w14:paraId="112FDF38" w14:textId="74931CB1" w:rsidR="00AE5A87" w:rsidRDefault="00AE5A87" w:rsidP="00AE5A87">
      <w:pPr>
        <w:pStyle w:val="ListParagraph"/>
        <w:rPr>
          <w:rFonts w:ascii="Arial" w:hAnsi="Arial" w:cs="Arial"/>
          <w:sz w:val="24"/>
          <w:szCs w:val="24"/>
        </w:rPr>
      </w:pPr>
    </w:p>
    <w:p w14:paraId="4AC098BA" w14:textId="59AFFD19" w:rsidR="00AE5A87" w:rsidRDefault="00AE5A87" w:rsidP="00AE5A87">
      <w:pPr>
        <w:pStyle w:val="ListParagraph"/>
        <w:rPr>
          <w:rFonts w:ascii="Arial" w:hAnsi="Arial" w:cs="Arial"/>
          <w:sz w:val="24"/>
          <w:szCs w:val="24"/>
        </w:rPr>
      </w:pPr>
    </w:p>
    <w:p w14:paraId="4F8D86A4" w14:textId="03732443" w:rsidR="00AE5A87" w:rsidRDefault="00AE5A87" w:rsidP="00AE5A87">
      <w:pPr>
        <w:pStyle w:val="ListParagraph"/>
        <w:rPr>
          <w:rFonts w:ascii="Arial" w:hAnsi="Arial" w:cs="Arial"/>
          <w:sz w:val="24"/>
          <w:szCs w:val="24"/>
        </w:rPr>
      </w:pPr>
    </w:p>
    <w:p w14:paraId="7342DA48" w14:textId="66BCE1FB" w:rsidR="00AE5A87" w:rsidRDefault="00AE5A87" w:rsidP="00AE5A87">
      <w:pPr>
        <w:pStyle w:val="ListParagraph"/>
        <w:rPr>
          <w:rFonts w:ascii="Arial" w:hAnsi="Arial" w:cs="Arial"/>
          <w:sz w:val="24"/>
          <w:szCs w:val="24"/>
        </w:rPr>
      </w:pPr>
    </w:p>
    <w:p w14:paraId="773654B0" w14:textId="7A5BE376" w:rsidR="00AE5A87" w:rsidRDefault="00AE5A87" w:rsidP="00AE5A87">
      <w:pPr>
        <w:pStyle w:val="ListParagraph"/>
        <w:rPr>
          <w:rFonts w:ascii="Arial" w:hAnsi="Arial" w:cs="Arial"/>
          <w:sz w:val="24"/>
          <w:szCs w:val="24"/>
        </w:rPr>
      </w:pPr>
    </w:p>
    <w:p w14:paraId="32322C11" w14:textId="49D147F1" w:rsidR="00AE5A87" w:rsidRDefault="00AE5A87" w:rsidP="00AE5A87">
      <w:pPr>
        <w:pStyle w:val="ListParagraph"/>
        <w:rPr>
          <w:rFonts w:ascii="Arial" w:hAnsi="Arial" w:cs="Arial"/>
          <w:sz w:val="24"/>
          <w:szCs w:val="24"/>
        </w:rPr>
      </w:pPr>
    </w:p>
    <w:p w14:paraId="7CC1B221" w14:textId="77777777" w:rsidR="00AE5A87" w:rsidRDefault="00AE5A87" w:rsidP="00AE5A87">
      <w:pPr>
        <w:pStyle w:val="ListParagraph"/>
        <w:rPr>
          <w:rFonts w:ascii="Arial" w:hAnsi="Arial" w:cs="Arial"/>
          <w:sz w:val="24"/>
          <w:szCs w:val="24"/>
        </w:rPr>
      </w:pPr>
    </w:p>
    <w:p w14:paraId="42D19D23" w14:textId="77777777" w:rsidR="00AE5A87" w:rsidRPr="00AE5A87" w:rsidRDefault="00AE5A87" w:rsidP="00AE5A87">
      <w:pPr>
        <w:pStyle w:val="ListParagraph"/>
        <w:rPr>
          <w:rFonts w:ascii="Arial" w:hAnsi="Arial" w:cs="Arial"/>
          <w:sz w:val="24"/>
          <w:szCs w:val="24"/>
        </w:rPr>
      </w:pPr>
    </w:p>
    <w:p w14:paraId="2265A9F0" w14:textId="7BE4D1A1" w:rsidR="00905D9E" w:rsidRPr="00820740" w:rsidRDefault="00905D9E" w:rsidP="00A024D2">
      <w:pPr>
        <w:pStyle w:val="ListParagraph"/>
        <w:numPr>
          <w:ilvl w:val="0"/>
          <w:numId w:val="2"/>
        </w:numPr>
        <w:rPr>
          <w:rFonts w:ascii="Arial" w:hAnsi="Arial" w:cs="Arial"/>
          <w:sz w:val="24"/>
          <w:szCs w:val="24"/>
        </w:rPr>
      </w:pPr>
      <w:r>
        <w:rPr>
          <w:rFonts w:ascii="Arial" w:hAnsi="Arial" w:cs="Arial"/>
          <w:sz w:val="24"/>
          <w:szCs w:val="24"/>
        </w:rPr>
        <w:t xml:space="preserve">Create your own </w:t>
      </w:r>
      <w:r w:rsidRPr="00D40B53">
        <w:rPr>
          <w:rFonts w:ascii="Arial" w:hAnsi="Arial" w:cs="Arial"/>
          <w:b/>
          <w:bCs/>
          <w:sz w:val="24"/>
          <w:szCs w:val="24"/>
        </w:rPr>
        <w:t>two-step</w:t>
      </w:r>
      <w:r>
        <w:rPr>
          <w:rFonts w:ascii="Arial" w:hAnsi="Arial" w:cs="Arial"/>
          <w:sz w:val="24"/>
          <w:szCs w:val="24"/>
        </w:rPr>
        <w:t xml:space="preserve"> addition or subtraction (or both) decimal word problem.</w:t>
      </w:r>
      <w:r w:rsidR="00AE5A87">
        <w:rPr>
          <w:rFonts w:ascii="Arial" w:hAnsi="Arial" w:cs="Arial"/>
          <w:sz w:val="24"/>
          <w:szCs w:val="24"/>
        </w:rPr>
        <w:t xml:space="preserve"> Then solve it.</w:t>
      </w:r>
    </w:p>
    <w:sectPr w:rsidR="00905D9E" w:rsidRPr="00820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AF9"/>
    <w:multiLevelType w:val="hybridMultilevel"/>
    <w:tmpl w:val="D9181F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1FEB"/>
    <w:multiLevelType w:val="hybridMultilevel"/>
    <w:tmpl w:val="9B5CC0FC"/>
    <w:lvl w:ilvl="0" w:tplc="1A0212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99822">
    <w:abstractNumId w:val="0"/>
  </w:num>
  <w:num w:numId="2" w16cid:durableId="32266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D2"/>
    <w:rsid w:val="000D5AEE"/>
    <w:rsid w:val="000D6B97"/>
    <w:rsid w:val="00376CA6"/>
    <w:rsid w:val="004A4ABB"/>
    <w:rsid w:val="005C3106"/>
    <w:rsid w:val="00605867"/>
    <w:rsid w:val="00820740"/>
    <w:rsid w:val="0087524B"/>
    <w:rsid w:val="008771E0"/>
    <w:rsid w:val="00900E5E"/>
    <w:rsid w:val="00905D9E"/>
    <w:rsid w:val="00990B5C"/>
    <w:rsid w:val="00A024D2"/>
    <w:rsid w:val="00A72D23"/>
    <w:rsid w:val="00AE5A87"/>
    <w:rsid w:val="00B55E82"/>
    <w:rsid w:val="00D40B53"/>
    <w:rsid w:val="00D84B1C"/>
    <w:rsid w:val="00DA776A"/>
    <w:rsid w:val="00EE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042E"/>
  <w15:chartTrackingRefBased/>
  <w15:docId w15:val="{D71A87A6-105C-49A2-85B0-22C54AA6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4D2"/>
    <w:pPr>
      <w:ind w:left="720"/>
      <w:contextualSpacing/>
    </w:pPr>
  </w:style>
  <w:style w:type="table" w:styleId="TableGrid">
    <w:name w:val="Table Grid"/>
    <w:basedOn w:val="TableNormal"/>
    <w:uiPriority w:val="39"/>
    <w:rsid w:val="00A02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39820B87A054EB7106BADB5C175D1" ma:contentTypeVersion="10" ma:contentTypeDescription="Create a new document." ma:contentTypeScope="" ma:versionID="4c29bdc27ea1873bcc2dfb16483a89e6">
  <xsd:schema xmlns:xsd="http://www.w3.org/2001/XMLSchema" xmlns:xs="http://www.w3.org/2001/XMLSchema" xmlns:p="http://schemas.microsoft.com/office/2006/metadata/properties" xmlns:ns3="40504e7d-45f1-450f-a263-3cf773528c61" targetNamespace="http://schemas.microsoft.com/office/2006/metadata/properties" ma:root="true" ma:fieldsID="5fc400e4e147165dde688b6b5f71e06b" ns3:_="">
    <xsd:import namespace="40504e7d-45f1-450f-a263-3cf773528c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4e7d-45f1-450f-a263-3cf773528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0693F-2BDB-4328-AFE0-93FBB59E55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7F125-935A-497D-800D-D1BD0634C3A4}">
  <ds:schemaRefs>
    <ds:schemaRef ds:uri="http://schemas.microsoft.com/sharepoint/v3/contenttype/forms"/>
  </ds:schemaRefs>
</ds:datastoreItem>
</file>

<file path=customXml/itemProps3.xml><?xml version="1.0" encoding="utf-8"?>
<ds:datastoreItem xmlns:ds="http://schemas.openxmlformats.org/officeDocument/2006/customXml" ds:itemID="{731C2681-6676-485B-8D0E-B806D2684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04e7d-45f1-450f-a263-3cf773528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Emily</dc:creator>
  <cp:keywords/>
  <dc:description/>
  <cp:lastModifiedBy>Husted, Emily</cp:lastModifiedBy>
  <cp:revision>4</cp:revision>
  <dcterms:created xsi:type="dcterms:W3CDTF">2024-01-11T15:03:00Z</dcterms:created>
  <dcterms:modified xsi:type="dcterms:W3CDTF">2024-01-11T15:06:00Z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0x010100D0039820B87A054EB7106BADB5C175D1</vt:lpwstr>
  </property>
</Properties>
</file>